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97" w:rsidRDefault="00326397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80856"/>
            <wp:effectExtent l="0" t="0" r="0" b="0"/>
            <wp:docPr id="1" name="Рисунок 1" descr="C:\Users\Admin\Desktop\коррупция\к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оррупция\ко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397" w:rsidRDefault="00326397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397" w:rsidRDefault="00326397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26397" w:rsidRDefault="00326397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397" w:rsidRDefault="00326397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397" w:rsidRDefault="00326397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EE9" w:rsidRDefault="00725139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51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мероприятий по противодействию коррупции </w:t>
      </w:r>
    </w:p>
    <w:p w:rsidR="00F15EE9" w:rsidRDefault="008C09BA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Терекли-Мектебская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адрии</w:t>
      </w:r>
      <w:proofErr w:type="spellEnd"/>
      <w:r w:rsidR="00725139" w:rsidRPr="0072513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25139" w:rsidRPr="00725139" w:rsidRDefault="00725139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39">
        <w:rPr>
          <w:rFonts w:ascii="Times New Roman" w:hAnsi="Times New Roman" w:cs="Times New Roman"/>
          <w:b/>
          <w:sz w:val="28"/>
          <w:szCs w:val="28"/>
        </w:rPr>
        <w:t>на 201</w:t>
      </w:r>
      <w:r w:rsidR="00A14335">
        <w:rPr>
          <w:rFonts w:ascii="Times New Roman" w:hAnsi="Times New Roman" w:cs="Times New Roman"/>
          <w:b/>
          <w:sz w:val="28"/>
          <w:szCs w:val="28"/>
        </w:rPr>
        <w:t>9-2020</w:t>
      </w:r>
      <w:r w:rsidR="00C7543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25139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35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>Цель: создание нравственно – психологической атмосферы и внедрение организационно-правовых механизмов, направленных на эффек</w:t>
      </w:r>
      <w:r w:rsidR="008C09BA">
        <w:rPr>
          <w:rFonts w:ascii="Times New Roman" w:hAnsi="Times New Roman" w:cs="Times New Roman"/>
          <w:sz w:val="24"/>
          <w:szCs w:val="24"/>
        </w:rPr>
        <w:t>тивную профилактику коррупции в МКОУ «</w:t>
      </w:r>
      <w:proofErr w:type="spellStart"/>
      <w:r w:rsidR="008C09BA">
        <w:rPr>
          <w:rFonts w:ascii="Times New Roman" w:hAnsi="Times New Roman" w:cs="Times New Roman"/>
          <w:sz w:val="24"/>
          <w:szCs w:val="24"/>
        </w:rPr>
        <w:t>Терекли-Мектебская</w:t>
      </w:r>
      <w:proofErr w:type="spellEnd"/>
      <w:r w:rsidR="008C09BA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8C09BA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8C09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C09BA">
        <w:rPr>
          <w:rFonts w:ascii="Times New Roman" w:hAnsi="Times New Roman" w:cs="Times New Roman"/>
          <w:sz w:val="24"/>
          <w:szCs w:val="24"/>
        </w:rPr>
        <w:t>адрии</w:t>
      </w:r>
      <w:proofErr w:type="spellEnd"/>
      <w:r w:rsidR="008C09BA" w:rsidRPr="007418E2">
        <w:rPr>
          <w:rFonts w:ascii="Times New Roman" w:hAnsi="Times New Roman" w:cs="Times New Roman"/>
          <w:sz w:val="24"/>
          <w:szCs w:val="24"/>
        </w:rPr>
        <w:t>»</w:t>
      </w:r>
    </w:p>
    <w:p w:rsidR="00725139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5139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A14335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1. Систематизация условий, способствующих проявлению коррупции в </w:t>
      </w:r>
      <w:r w:rsidR="008C09BA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8C09BA">
        <w:rPr>
          <w:rFonts w:ascii="Times New Roman" w:hAnsi="Times New Roman" w:cs="Times New Roman"/>
          <w:sz w:val="24"/>
          <w:szCs w:val="24"/>
        </w:rPr>
        <w:t>Терекли-Мектебская</w:t>
      </w:r>
      <w:proofErr w:type="spellEnd"/>
      <w:r w:rsidR="008C09BA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8C09BA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8C09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C09BA">
        <w:rPr>
          <w:rFonts w:ascii="Times New Roman" w:hAnsi="Times New Roman" w:cs="Times New Roman"/>
          <w:sz w:val="24"/>
          <w:szCs w:val="24"/>
        </w:rPr>
        <w:t>адрии</w:t>
      </w:r>
      <w:proofErr w:type="spellEnd"/>
      <w:r w:rsidR="00A14335" w:rsidRPr="007418E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25139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139" w:rsidRPr="007418E2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2.Разработка мер, направленных на обеспечение прозрачности действий ответственных и должностных лиц. </w:t>
      </w:r>
    </w:p>
    <w:p w:rsidR="00725139" w:rsidRPr="007418E2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3.Совершенствование методов по нравственно-правовому воспитанию. </w:t>
      </w:r>
    </w:p>
    <w:p w:rsidR="00B90553" w:rsidRPr="007418E2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>4.Содействие реализации прав участников образовательного процесса на доступ к информации о фактах коррупции, а также на их сводное освещение в средствах массовой информации.</w:t>
      </w:r>
    </w:p>
    <w:p w:rsidR="00725139" w:rsidRPr="007418E2" w:rsidRDefault="007251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000"/>
      </w:tblGrid>
      <w:tr w:rsidR="00725139" w:rsidRPr="007418E2" w:rsidTr="007251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139" w:rsidRPr="007418E2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работы   по противодействию</w:t>
            </w:r>
          </w:p>
          <w:p w:rsidR="00725139" w:rsidRPr="007418E2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коррупции на период с</w:t>
            </w:r>
            <w:r w:rsidR="00C4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02</w:t>
            </w: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C7543A"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A14335"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года по 28</w:t>
            </w:r>
            <w:r w:rsidR="00FD2BFF"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C7543A"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  <w:r w:rsidR="00A14335"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.2020</w:t>
            </w: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</w:t>
            </w:r>
          </w:p>
          <w:p w:rsidR="00A14335" w:rsidRPr="007418E2" w:rsidRDefault="00725139" w:rsidP="00A14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8C09B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8C09BA"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 w:rsidR="008C09BA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="008C09B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="008C09B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8C09BA">
              <w:rPr>
                <w:rFonts w:ascii="Times New Roman" w:hAnsi="Times New Roman" w:cs="Times New Roman"/>
                <w:sz w:val="24"/>
                <w:szCs w:val="24"/>
              </w:rPr>
              <w:t>адрии</w:t>
            </w:r>
            <w:proofErr w:type="spellEnd"/>
            <w:r w:rsidR="008C09BA" w:rsidRPr="007418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5139" w:rsidRPr="007418E2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139" w:rsidRPr="007418E2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tbl>
            <w:tblPr>
              <w:tblW w:w="1008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7"/>
              <w:gridCol w:w="4436"/>
              <w:gridCol w:w="1880"/>
              <w:gridCol w:w="3047"/>
            </w:tblGrid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A14335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Обеспечение права граждан на доступ к информации о деятельности</w:t>
                  </w:r>
                  <w:r w:rsidR="00FD2BFF"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МКОУ «</w:t>
                  </w:r>
                  <w:proofErr w:type="spellStart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Терекли-Мектебская</w:t>
                  </w:r>
                  <w:proofErr w:type="spellEnd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</w:t>
                  </w:r>
                  <w:proofErr w:type="spellStart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</w:t>
                  </w:r>
                  <w:proofErr w:type="gramStart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адрии</w:t>
                  </w:r>
                  <w:proofErr w:type="spellEnd"/>
                  <w:r w:rsidR="008C09BA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A14335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Использование прямых телефонных линий с директором</w:t>
                  </w: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r w:rsidR="00A14335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Терекли-Мектебская</w:t>
                  </w:r>
                  <w:proofErr w:type="spellEnd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</w:t>
                  </w:r>
                  <w:proofErr w:type="spellStart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</w:t>
                  </w:r>
                  <w:proofErr w:type="gramStart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адрии</w:t>
                  </w:r>
                  <w:proofErr w:type="spellEnd"/>
                  <w:r w:rsidR="008C09BA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725139" w:rsidRPr="007418E2" w:rsidRDefault="00FD2BFF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личного приема граждан директором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Активизация работы по принятию решения о распределении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 стимулирующей части фонда оплаты труда</w:t>
                  </w:r>
                  <w:proofErr w:type="gramEnd"/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Два раза в год и в связи с изменениями финансирования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Собрание трудового коллектива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Соблюдение единой системы оценки качества образования с использованием процедур: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аттестация педагогов школы;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мониторинговые исследования в сфере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образования;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статистические наблюдения;</w:t>
                  </w:r>
                </w:p>
                <w:p w:rsidR="00A14335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самоанализ деятельности </w:t>
                  </w:r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МКОУ «</w:t>
                  </w:r>
                  <w:proofErr w:type="spellStart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Терекли-Мектебская</w:t>
                  </w:r>
                  <w:proofErr w:type="spellEnd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</w:t>
                  </w:r>
                  <w:proofErr w:type="spellStart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</w:t>
                  </w:r>
                  <w:proofErr w:type="gramStart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адрии</w:t>
                  </w:r>
                  <w:proofErr w:type="spellEnd"/>
                  <w:r w:rsidR="008C09BA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A14335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создание системы информирования управления образованием, общественности, родителей о качестве образования в школе;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соблюдение единой системы критериев оценки качества образования (результаты, процессы, условия)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организац</w:t>
                  </w:r>
                  <w:r w:rsidR="00A14335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ия информирования участников ОГЭ</w:t>
                  </w:r>
                  <w:r w:rsidR="008C0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ЕГЭ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их родителей (законных представителей);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определение ответственности педагогических работников, привлекаем</w:t>
                  </w:r>
                  <w:r w:rsidR="00A14335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 к подготовке и проведению ОГЭ</w:t>
                  </w:r>
                  <w:r w:rsidR="008C0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ЕГЭ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неисполнение, ненадлежащее выполнение обязанностей и злоупотребление служебным положением, если таковые возникнут;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Февраль-май, июнь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14335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систематического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контроля за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получением, учетом, хранением, заполнением и порядком выдачи документов госу</w:t>
                  </w:r>
                  <w:r w:rsidR="008C0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дарственного образца об основном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общем</w:t>
                  </w:r>
                  <w:r w:rsidR="008C0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среднем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образовании. Определение ответственности должностных лиц.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Секретарь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осуществлением приёма в первый класс.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8C09B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УВР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граждан об их правах на получение образования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контроля за недопущением фактов неправомерного взимания денежных сре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с р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одителей (законных представителей).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A1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соблюдений правил приема, перевода и отчисления, обучающихся из </w:t>
                  </w:r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Терекли-Мектебская</w:t>
                  </w:r>
                  <w:proofErr w:type="spellEnd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</w:t>
                  </w:r>
                  <w:proofErr w:type="spellStart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</w:t>
                  </w:r>
                  <w:proofErr w:type="gramStart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="008C0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адрии</w:t>
                  </w:r>
                  <w:proofErr w:type="spellEnd"/>
                  <w:r w:rsidR="008C09BA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Обеспечение открытости деятельности образовательного учреждения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Дней открытых дверей в школе.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родителей с условиями поступления в школу и обучения в ней.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января -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открытых дверей для первоклассников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A14335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ь-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 2020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A14335" w:rsidRPr="007418E2" w:rsidRDefault="00A14335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Технический специалист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персональной ответственности работников школы за неправомерное принятие решения в рамках своих полномочий.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вопросов исполнения законодательства о борьбе с коррупцией на совещаниях при директоре, педагогических советах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факту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Антикоррупционное образование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проблемы коррупции в государстве в рамках тем учебной программы на уроках обществознания.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обществознания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обучающихся со статьями УК РФ о наказании за коррупционную деятельность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47149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2019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обществ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ознания Социальный педагог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книг в библиотеке «Нет коррупции!»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Октябрь-ноябрь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Зав. библиотекой 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Творческая работа (сочинение, эссе) среди обучающихся 7-11 классов на темы: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«Если бы я стал президентом»,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«Как бороться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взятками»,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«Легко ли всегда быть честным?»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100747" w:rsidP="00100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 2020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русского языка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серии классных часов «Открытый д</w:t>
                  </w:r>
                  <w:r w:rsidR="008C0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иалог» со старшеклассниками (8-11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.), подготовленных с участием обучающихся по теме антикоррупционной направленности: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-Мои права.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-Я</w:t>
                  </w:r>
                  <w:r w:rsidR="00C7543A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гражданин.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-Потребности и желания. (1-4 класс).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-Гражданское общество и борьба с коррупцией.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-Источники и причины 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-Учащиеся против 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-Условия эффективного противодействия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-Почему в России терпимое отношение к коррупции (9-11 классы)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Февраль-май 2020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  <w:r w:rsidR="00AE2C16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7543A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 классов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тематических классных часов, посвященных вопросам коррупции в государстве:(7-11 классы)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-Роль государства в преодолении 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-СМИ и коррупция.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педагог,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Конкурс среди учащихся на лучший плакат антикоррупционной направленности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Учитель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  <w:proofErr w:type="gramEnd"/>
                  <w:r w:rsidR="00C7543A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к Международному дню борьбы с коррупцией (9 декабря), различных мероприятий: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     проведение классных часов и родительских собраний на тему «Защита законных интересов несовершеннолетних от угроз, связанных с коррупцией».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     обсуждение проблемы коррупции среди работников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     анализ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исполнения Плана мероприятий противодействия коррупции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Школе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</w:t>
                  </w:r>
                  <w:r w:rsidR="00C7543A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418E2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Преподаватель-организатор ОБЖ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 с педагогами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Корректировка планов мероприятий по формированию антикоррупционного мировоззрения обучающихся.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  <w:p w:rsidR="007418E2" w:rsidRPr="007418E2" w:rsidRDefault="007418E2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Преподаватель-организатор ОБЖ</w:t>
                  </w:r>
                </w:p>
                <w:p w:rsidR="007418E2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Встречи педагогического коллектива с представителями правоохранительных органов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  <w:r w:rsidR="00C7543A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7418E2" w:rsidRPr="007418E2" w:rsidRDefault="007418E2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Преподаватель-организатор ОБЖ</w:t>
                  </w:r>
                </w:p>
                <w:p w:rsidR="007418E2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</w:t>
                  </w:r>
                </w:p>
              </w:tc>
            </w:tr>
            <w:tr w:rsidR="00725139" w:rsidRPr="007418E2">
              <w:trPr>
                <w:tblCellSpacing w:w="0" w:type="dxa"/>
                <w:jc w:val="center"/>
              </w:trPr>
              <w:tc>
                <w:tcPr>
                  <w:tcW w:w="10080" w:type="dxa"/>
                  <w:gridSpan w:val="4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 с родителями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ОУ правовых актов антикоррупционного содержания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Технический специалист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публичном отчете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C7543A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ентябрь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Встреча родительской общественности с представителями правоохранительных органов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Родительские собрания по темам формирования антикоррупционного мировоззрения учащихся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уководители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 стол с участием администрации школы и родительской общественности по вопросу «Коррупция и антикоррупционная политика школы» 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5139" w:rsidRPr="007418E2" w:rsidRDefault="00725139" w:rsidP="00C7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139" w:rsidRPr="007418E2" w:rsidRDefault="00725139" w:rsidP="00C75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5139" w:rsidRPr="007418E2" w:rsidSect="00E2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0A4"/>
    <w:rsid w:val="00100747"/>
    <w:rsid w:val="00326397"/>
    <w:rsid w:val="00471492"/>
    <w:rsid w:val="00725139"/>
    <w:rsid w:val="007418E2"/>
    <w:rsid w:val="007A042B"/>
    <w:rsid w:val="00873A54"/>
    <w:rsid w:val="008C09BA"/>
    <w:rsid w:val="009532AE"/>
    <w:rsid w:val="00A14335"/>
    <w:rsid w:val="00AE2C16"/>
    <w:rsid w:val="00B90553"/>
    <w:rsid w:val="00BE50A4"/>
    <w:rsid w:val="00C47761"/>
    <w:rsid w:val="00C7543A"/>
    <w:rsid w:val="00E23435"/>
    <w:rsid w:val="00F0745E"/>
    <w:rsid w:val="00F15EE9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cp:lastPrinted>2016-05-25T10:10:00Z</cp:lastPrinted>
  <dcterms:created xsi:type="dcterms:W3CDTF">2016-05-25T10:12:00Z</dcterms:created>
  <dcterms:modified xsi:type="dcterms:W3CDTF">2020-03-11T10:04:00Z</dcterms:modified>
</cp:coreProperties>
</file>