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3B9" w:rsidRPr="007133B9" w:rsidRDefault="007133B9" w:rsidP="007133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СВЕДЕНИЯ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о доходах, расходах, об имуществе и обязательствах имущественного характера </w:t>
      </w:r>
    </w:p>
    <w:p w:rsidR="007133B9" w:rsidRPr="007133B9" w:rsidRDefault="007133B9" w:rsidP="007133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директора 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МКОУ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Терекли-Мектебская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СОШ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им</w:t>
      </w:r>
      <w:proofErr w:type="gram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адрии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», и членов  семьи для размещения на официальном сайте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МКОУ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Терекли-Мектебская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СОШ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  <w:proofErr w:type="spellStart"/>
      <w:r w:rsidRPr="007133B9">
        <w:rPr>
          <w:rFonts w:ascii="Times New Roman" w:eastAsia="Times New Roman" w:hAnsi="Times New Roman" w:cs="Times New Roman"/>
          <w:sz w:val="28"/>
          <w:lang w:eastAsia="ru-RU"/>
        </w:rPr>
        <w:t>им.Кадрии</w:t>
      </w:r>
      <w:proofErr w:type="spellEnd"/>
      <w:r w:rsidRPr="007133B9">
        <w:rPr>
          <w:rFonts w:ascii="Times New Roman" w:eastAsia="Times New Roman" w:hAnsi="Times New Roman" w:cs="Times New Roman"/>
          <w:sz w:val="28"/>
          <w:lang w:eastAsia="ru-RU"/>
        </w:rPr>
        <w:t>»за отчетный период с 01 января 2017 года по 31 декабря 2017 года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14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8"/>
        <w:gridCol w:w="25"/>
        <w:gridCol w:w="3093"/>
        <w:gridCol w:w="999"/>
        <w:gridCol w:w="992"/>
        <w:gridCol w:w="709"/>
        <w:gridCol w:w="16"/>
        <w:gridCol w:w="672"/>
        <w:gridCol w:w="20"/>
        <w:gridCol w:w="1134"/>
        <w:gridCol w:w="50"/>
        <w:gridCol w:w="801"/>
        <w:gridCol w:w="17"/>
        <w:gridCol w:w="676"/>
        <w:gridCol w:w="16"/>
        <w:gridCol w:w="1134"/>
        <w:gridCol w:w="53"/>
        <w:gridCol w:w="1054"/>
        <w:gridCol w:w="27"/>
        <w:gridCol w:w="1062"/>
        <w:gridCol w:w="72"/>
        <w:gridCol w:w="1680"/>
      </w:tblGrid>
      <w:tr w:rsidR="007133B9" w:rsidRPr="007133B9" w:rsidTr="00810947">
        <w:trPr>
          <w:trHeight w:val="1502"/>
        </w:trPr>
        <w:tc>
          <w:tcPr>
            <w:tcW w:w="2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/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Фамилия и инициалы лица, чьи сведения размещаются, его супруги (супруга) и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несовершеннолет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них детей </w:t>
            </w:r>
          </w:p>
        </w:tc>
        <w:tc>
          <w:tcPr>
            <w:tcW w:w="9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Должность </w:t>
            </w:r>
          </w:p>
        </w:tc>
        <w:tc>
          <w:tcPr>
            <w:tcW w:w="359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Объекты недвижимости,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находящиеся в собственности </w:t>
            </w:r>
            <w:proofErr w:type="gramEnd"/>
          </w:p>
        </w:tc>
        <w:tc>
          <w:tcPr>
            <w:tcW w:w="269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Объекты недвижимости, находящиеся в пользовании 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Транспортные средства (вид, марка)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08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Декларирован-ный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годовой доход</w:t>
            </w:r>
            <w:r w:rsidRPr="007133B9">
              <w:rPr>
                <w:rFonts w:ascii="Calibri" w:eastAsia="Times New Roman" w:hAnsi="Calibri" w:cs="Calibri"/>
                <w:lang w:eastAsia="ru-RU"/>
              </w:rPr>
              <w:t> </w:t>
            </w:r>
            <w:r w:rsidRPr="007133B9">
              <w:rPr>
                <w:rFonts w:ascii="Times New Roman" w:eastAsia="Times New Roman" w:hAnsi="Times New Roman" w:cs="Times New Roman"/>
                <w:sz w:val="16"/>
                <w:lang w:eastAsia="ru-RU"/>
              </w:rPr>
              <w:t>&lt;1&gt;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16"/>
                <w:lang w:eastAsia="ru-RU"/>
              </w:rPr>
              <w:t>( руб.) 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Сведения об источниках получения средств, за счет которых совершена сделка </w:t>
            </w:r>
            <w:r w:rsidRPr="007133B9">
              <w:rPr>
                <w:rFonts w:ascii="Times New Roman" w:eastAsia="Times New Roman" w:hAnsi="Times New Roman" w:cs="Times New Roman"/>
                <w:sz w:val="16"/>
                <w:lang w:eastAsia="ru-RU"/>
              </w:rPr>
              <w:t>&lt;2&gt;</w:t>
            </w: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</w:tr>
      <w:tr w:rsidR="007133B9" w:rsidRPr="007133B9" w:rsidTr="00810947">
        <w:tc>
          <w:tcPr>
            <w:tcW w:w="2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 </w:t>
            </w: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объек-та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собственнос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ти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Площадь объекта (кв.м.)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Страна </w:t>
            </w: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располо-жения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Вид </w:t>
            </w: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объек-та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Площадь объекта (кв</w:t>
            </w:r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.м</w:t>
            </w:r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Страна </w:t>
            </w:r>
            <w:proofErr w:type="spellStart"/>
            <w:proofErr w:type="gram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располо-жения</w:t>
            </w:r>
            <w:proofErr w:type="spellEnd"/>
            <w:proofErr w:type="gram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105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3B9" w:rsidRPr="007133B9" w:rsidTr="00810947"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Акимова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Альфия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Амирхановна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1.Земельный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участок под жилищное строительство. </w:t>
            </w:r>
          </w:p>
          <w:p w:rsidR="007D4B6A" w:rsidRDefault="007D4B6A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2.Квартира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4B6A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1.1000 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2.42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Ногайский р-н,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ариман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4B6A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2РД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.г</w:t>
            </w:r>
            <w:proofErr w:type="gram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ахачкала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45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550182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1.Доход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сновному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месту работы </w:t>
            </w:r>
          </w:p>
        </w:tc>
      </w:tr>
      <w:tr w:rsidR="007133B9" w:rsidRPr="007133B9" w:rsidTr="00810947">
        <w:trPr>
          <w:trHeight w:val="720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Акимов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Оьтегенович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дом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Ногайский р-</w:t>
            </w: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н, с</w:t>
            </w:r>
            <w:proofErr w:type="gram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ерекли-Мектеб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120184,74 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5411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1.ЕДВ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Ветеран боевых </w:t>
            </w: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действий.</w:t>
            </w:r>
          </w:p>
          <w:p w:rsidR="007133B9" w:rsidRPr="007133B9" w:rsidRDefault="007133B9" w:rsidP="00A45411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2Доход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Start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сновному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месту работы.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33B9" w:rsidRPr="007133B9" w:rsidTr="00810947">
        <w:trPr>
          <w:trHeight w:val="761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1.Акимова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Рукият-Ханум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Аджиньязовна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7133B9" w:rsidRPr="007133B9" w:rsidTr="00810947">
        <w:trPr>
          <w:trHeight w:val="761"/>
        </w:trPr>
        <w:tc>
          <w:tcPr>
            <w:tcW w:w="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2.Акимов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Рашид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Аджиньязович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10947" w:rsidRPr="007133B9" w:rsidTr="00810947">
        <w:trPr>
          <w:trHeight w:val="761"/>
        </w:trPr>
        <w:tc>
          <w:tcPr>
            <w:tcW w:w="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3Акимов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Сулейман </w:t>
            </w:r>
            <w:proofErr w:type="spellStart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Аджиньязович</w:t>
            </w:r>
            <w:proofErr w:type="spellEnd"/>
            <w:r w:rsidRPr="007133B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810947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810947">
            <w:pPr>
              <w:spacing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3B9" w:rsidRPr="007133B9" w:rsidRDefault="007133B9" w:rsidP="007133B9">
            <w:pPr>
              <w:spacing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</w:tbl>
    <w:p w:rsidR="007133B9" w:rsidRDefault="007133B9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Default="00EE13D6" w:rsidP="007133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EE13D6" w:rsidRPr="007133B9" w:rsidRDefault="00EE13D6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7133B9" w:rsidRPr="007133B9" w:rsidRDefault="007133B9" w:rsidP="007133B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5"/>
          <w:szCs w:val="25"/>
          <w:lang w:eastAsia="ru-RU"/>
        </w:rPr>
      </w:pPr>
      <w:r w:rsidRPr="007133B9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6613AA" w:rsidRDefault="006613AA"/>
    <w:sectPr w:rsidR="006613AA" w:rsidSect="00A454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intFormsData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3B9"/>
    <w:rsid w:val="003F591B"/>
    <w:rsid w:val="004471C9"/>
    <w:rsid w:val="006001A2"/>
    <w:rsid w:val="006613AA"/>
    <w:rsid w:val="007133B9"/>
    <w:rsid w:val="0077057D"/>
    <w:rsid w:val="007D4B6A"/>
    <w:rsid w:val="00810947"/>
    <w:rsid w:val="009918AD"/>
    <w:rsid w:val="009D551E"/>
    <w:rsid w:val="00A45411"/>
    <w:rsid w:val="00EE13D6"/>
    <w:rsid w:val="00F6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1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133B9"/>
  </w:style>
  <w:style w:type="character" w:customStyle="1" w:styleId="eop">
    <w:name w:val="eop"/>
    <w:basedOn w:val="a0"/>
    <w:rsid w:val="007133B9"/>
  </w:style>
  <w:style w:type="character" w:customStyle="1" w:styleId="spellingerror">
    <w:name w:val="spellingerror"/>
    <w:basedOn w:val="a0"/>
    <w:rsid w:val="007133B9"/>
  </w:style>
  <w:style w:type="character" w:customStyle="1" w:styleId="contextualspellingandgrammarerror">
    <w:name w:val="contextualspellingandgrammarerror"/>
    <w:basedOn w:val="a0"/>
    <w:rsid w:val="00713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0294">
              <w:marLeft w:val="-103"/>
              <w:marRight w:val="0"/>
              <w:marTop w:val="41"/>
              <w:marBottom w:val="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8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7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2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7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5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5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9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2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13</cp:revision>
  <dcterms:created xsi:type="dcterms:W3CDTF">2018-10-24T07:10:00Z</dcterms:created>
  <dcterms:modified xsi:type="dcterms:W3CDTF">2018-11-14T12:48:00Z</dcterms:modified>
</cp:coreProperties>
</file>