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AE" w:rsidRDefault="001E28C0">
      <w:r>
        <w:t xml:space="preserve">В учреждении </w:t>
      </w:r>
      <w:proofErr w:type="gramStart"/>
      <w:r>
        <w:t xml:space="preserve">имеются </w:t>
      </w:r>
      <w:r w:rsidRPr="001E28C0">
        <w:t>17</w:t>
      </w:r>
      <w:r>
        <w:t xml:space="preserve"> персональных компьютеров </w:t>
      </w:r>
      <w:r w:rsidRPr="001E28C0">
        <w:t xml:space="preserve"> 4 </w:t>
      </w:r>
      <w:r>
        <w:t>кабинета  школы оборудованы</w:t>
      </w:r>
      <w:proofErr w:type="gramEnd"/>
      <w:r>
        <w:t xml:space="preserve"> автоматизированным рабочим местом учителя (компьютер, проектор, экран). На компьютерах установлены операционные системы</w:t>
      </w:r>
    </w:p>
    <w:p w:rsidR="005508AE" w:rsidRDefault="001E28C0">
      <w:r>
        <w:t xml:space="preserve">: • </w:t>
      </w:r>
      <w:proofErr w:type="spellStart"/>
      <w:r>
        <w:t>Linux</w:t>
      </w:r>
      <w:proofErr w:type="spellEnd"/>
    </w:p>
    <w:p w:rsidR="005508AE" w:rsidRDefault="001E28C0">
      <w:r>
        <w:t xml:space="preserve"> • </w:t>
      </w:r>
      <w:proofErr w:type="spellStart"/>
      <w:r>
        <w:t>Windows</w:t>
      </w:r>
      <w:proofErr w:type="spellEnd"/>
    </w:p>
    <w:p w:rsidR="005508AE" w:rsidRDefault="001E28C0">
      <w:r>
        <w:t xml:space="preserve"> Приобретена периферийная техника:</w:t>
      </w:r>
    </w:p>
    <w:p w:rsidR="005508AE" w:rsidRDefault="00E2674A">
      <w:r>
        <w:t xml:space="preserve"> • </w:t>
      </w:r>
      <w:proofErr w:type="spellStart"/>
      <w:r>
        <w:t>мульти</w:t>
      </w:r>
      <w:r w:rsidR="001E28C0">
        <w:t>медийный</w:t>
      </w:r>
      <w:proofErr w:type="spellEnd"/>
      <w:r w:rsidR="001E28C0">
        <w:t xml:space="preserve"> проектор – 4 шт.;</w:t>
      </w:r>
    </w:p>
    <w:p w:rsidR="005508AE" w:rsidRDefault="001E28C0">
      <w:r>
        <w:t xml:space="preserve"> • интерактивная доска – 4 шт.;</w:t>
      </w:r>
    </w:p>
    <w:p w:rsidR="005508AE" w:rsidRDefault="001E28C0">
      <w:r>
        <w:t xml:space="preserve"> • принтер – 2 шт.;</w:t>
      </w:r>
    </w:p>
    <w:p w:rsidR="005508AE" w:rsidRDefault="001E28C0">
      <w:r>
        <w:t xml:space="preserve"> • сканер – 1 шт.; </w:t>
      </w:r>
    </w:p>
    <w:p w:rsidR="005508AE" w:rsidRDefault="001E28C0">
      <w:r>
        <w:t xml:space="preserve">• ксерокс – 1 шт. </w:t>
      </w:r>
    </w:p>
    <w:p w:rsidR="005508AE" w:rsidRDefault="001E28C0">
      <w:r>
        <w:t>Функционируют компьютерный класс на 20 учебных мест. Школа подключена к сети Интернет. В школе имеются предметные кабинеты, оснащенные современным оборудованием в соответствии с требованиями учебных планов и программами обучения: В школьной библиотеке имеется книжный фонд . Для проведения уроков по предмету «Технология» имеются кабинеты для занятий</w:t>
      </w:r>
      <w:proofErr w:type="gramStart"/>
      <w:r>
        <w:t xml:space="preserve"> Д</w:t>
      </w:r>
      <w:proofErr w:type="gramEnd"/>
      <w:r>
        <w:t>ля проведения уроков физкультуры и обеспечения внеурочной занятости проходят на площадке. С</w:t>
      </w:r>
      <w:r w:rsidR="005508AE">
        <w:t>портзал не имеется</w:t>
      </w:r>
      <w:r>
        <w:t xml:space="preserve">. </w:t>
      </w:r>
    </w:p>
    <w:p w:rsidR="005508AE" w:rsidRDefault="001E28C0">
      <w:r>
        <w:t>Обучающиеся школы обеспечены горячим питанием, которое осуществляется через столовую</w:t>
      </w:r>
      <w:proofErr w:type="gramStart"/>
      <w:r>
        <w:t xml:space="preserve"> .</w:t>
      </w:r>
      <w:proofErr w:type="gramEnd"/>
      <w:r>
        <w:t xml:space="preserve"> Питание организовано в соответствии с графиком, утвержденным директором школы. Безопасное пребывание в школе обеспечено наличием автоматизированной системы пожарной </w:t>
      </w:r>
      <w:r w:rsidR="005508AE">
        <w:t>сигнализации</w:t>
      </w:r>
      <w:proofErr w:type="gramStart"/>
      <w:r w:rsidR="005508AE">
        <w:t xml:space="preserve"> </w:t>
      </w:r>
      <w:r>
        <w:t>В</w:t>
      </w:r>
      <w:proofErr w:type="gramEnd"/>
      <w:r>
        <w:t xml:space="preserve"> школе функционирует столовая, обеспечивающая учащихся горячим питанием. Столовая имеет: обеденный зал</w:t>
      </w:r>
      <w:proofErr w:type="gramStart"/>
      <w:r>
        <w:t xml:space="preserve"> ,</w:t>
      </w:r>
      <w:proofErr w:type="gramEnd"/>
      <w:r>
        <w:t xml:space="preserve"> пищеблок, куда входят кухня, кладовая, моечная. </w:t>
      </w:r>
    </w:p>
    <w:p w:rsidR="005508AE" w:rsidRDefault="001E28C0">
      <w:proofErr w:type="gramStart"/>
      <w:r>
        <w:t>Оснащена</w:t>
      </w:r>
      <w:proofErr w:type="gramEnd"/>
      <w:r>
        <w:t xml:space="preserve"> современным оборудованием:</w:t>
      </w:r>
    </w:p>
    <w:p w:rsidR="005508AE" w:rsidRDefault="001E28C0">
      <w:r>
        <w:t xml:space="preserve"> - электрическая плита – 2;</w:t>
      </w:r>
    </w:p>
    <w:p w:rsidR="005508AE" w:rsidRDefault="001E28C0">
      <w:r>
        <w:t xml:space="preserve"> - водонагреватель – 1;</w:t>
      </w:r>
    </w:p>
    <w:p w:rsidR="005508AE" w:rsidRDefault="001E28C0">
      <w:r>
        <w:t xml:space="preserve"> - холодильник – 6;</w:t>
      </w:r>
    </w:p>
    <w:p w:rsidR="005508AE" w:rsidRDefault="001E28C0">
      <w:r>
        <w:t xml:space="preserve"> - картофелечистка – 1; </w:t>
      </w:r>
    </w:p>
    <w:p w:rsidR="005508AE" w:rsidRDefault="001E28C0">
      <w:r>
        <w:t xml:space="preserve">- </w:t>
      </w:r>
      <w:proofErr w:type="spellStart"/>
      <w:r>
        <w:t>электро-мясорубка</w:t>
      </w:r>
      <w:proofErr w:type="spellEnd"/>
      <w:r>
        <w:t xml:space="preserve"> – 1; </w:t>
      </w:r>
    </w:p>
    <w:p w:rsidR="005508AE" w:rsidRDefault="001E28C0">
      <w:r>
        <w:t>- электрический кипятильник – 1;</w:t>
      </w:r>
    </w:p>
    <w:p w:rsidR="005508AE" w:rsidRDefault="001E28C0">
      <w:r>
        <w:t xml:space="preserve"> - стеллаж – 2; </w:t>
      </w:r>
    </w:p>
    <w:p w:rsidR="005508AE" w:rsidRDefault="001E28C0">
      <w:r>
        <w:t xml:space="preserve">- стол разделочный – 2; </w:t>
      </w:r>
    </w:p>
    <w:p w:rsidR="005508AE" w:rsidRDefault="001E28C0">
      <w:r>
        <w:t xml:space="preserve">- стол раздаточный – </w:t>
      </w:r>
      <w:r w:rsidRPr="001E28C0">
        <w:t>5</w:t>
      </w:r>
      <w:r>
        <w:t>;</w:t>
      </w:r>
    </w:p>
    <w:p w:rsidR="005508AE" w:rsidRDefault="001E28C0">
      <w:r>
        <w:t xml:space="preserve"> - ванна моечная – 3;</w:t>
      </w:r>
    </w:p>
    <w:p w:rsidR="005508AE" w:rsidRDefault="001E28C0">
      <w:r>
        <w:lastRenderedPageBreak/>
        <w:t xml:space="preserve"> стол для отхода – 1.</w:t>
      </w:r>
    </w:p>
    <w:p w:rsidR="00E2674A" w:rsidRDefault="001E28C0">
      <w:r>
        <w:t xml:space="preserve"> Штат школьной столовой состоит из 2 человек.  За каждым классом закреплены определенные столы. Отпуск учащимся питания организован в соответствии с графиком, утвержденным директором школы. Охват питания учащихся составляет 100%. Все обучающиеся с 1-4 классы получают горячее питание.  Ежедневно проверяется качество сырой и готовой продукции. Результаты фиксируются в журналах. Технология приготовления блюд строго соблюдается. Соблюдены все санитарные нормы</w:t>
      </w:r>
      <w:r w:rsidR="00E2674A">
        <w:t xml:space="preserve">  </w:t>
      </w:r>
    </w:p>
    <w:p w:rsidR="005508AE" w:rsidRDefault="005508AE">
      <w:r>
        <w:t xml:space="preserve">Занятия проводятся на </w:t>
      </w:r>
      <w:r w:rsidR="00E2674A">
        <w:t>центральном стадионе села Терекли-Мектеб</w:t>
      </w:r>
      <w:r>
        <w:t>.</w:t>
      </w:r>
    </w:p>
    <w:p w:rsidR="005508AE" w:rsidRDefault="005508AE">
      <w:r>
        <w:t xml:space="preserve"> Спортивный инвентарь:</w:t>
      </w:r>
    </w:p>
    <w:p w:rsidR="005508AE" w:rsidRDefault="00E2674A">
      <w:r>
        <w:t>- 1 гиря</w:t>
      </w:r>
      <w:r w:rsidR="005508AE">
        <w:t>;</w:t>
      </w:r>
    </w:p>
    <w:p w:rsidR="005508AE" w:rsidRDefault="005508AE">
      <w:r>
        <w:t xml:space="preserve"> - волейбольные и футбольные мячи;</w:t>
      </w:r>
    </w:p>
    <w:p w:rsidR="005508AE" w:rsidRDefault="005508AE">
      <w:r>
        <w:t xml:space="preserve"> - канат для </w:t>
      </w:r>
      <w:proofErr w:type="spellStart"/>
      <w:r>
        <w:t>перетягивания</w:t>
      </w:r>
      <w:proofErr w:type="spellEnd"/>
      <w:r>
        <w:t>;</w:t>
      </w:r>
    </w:p>
    <w:p w:rsidR="005508AE" w:rsidRDefault="005508AE">
      <w:r>
        <w:t xml:space="preserve"> - гимнастические козлы;</w:t>
      </w:r>
    </w:p>
    <w:p w:rsidR="005508AE" w:rsidRDefault="005508AE">
      <w:r>
        <w:t xml:space="preserve"> - гранаты;</w:t>
      </w:r>
    </w:p>
    <w:p w:rsidR="005508AE" w:rsidRDefault="005508AE">
      <w:r>
        <w:t xml:space="preserve"> - теннисные столы;</w:t>
      </w:r>
    </w:p>
    <w:p w:rsidR="00E2674A" w:rsidRDefault="00E2674A">
      <w:r>
        <w:t xml:space="preserve"> - шахматы</w:t>
      </w:r>
      <w:proofErr w:type="gramStart"/>
      <w:r>
        <w:t xml:space="preserve"> </w:t>
      </w:r>
      <w:r w:rsidR="005508AE">
        <w:t>;</w:t>
      </w:r>
      <w:proofErr w:type="gramEnd"/>
    </w:p>
    <w:p w:rsidR="005508AE" w:rsidRDefault="005508AE">
      <w:r>
        <w:t>- скакалки и обручи.</w:t>
      </w:r>
    </w:p>
    <w:sectPr w:rsidR="005508AE" w:rsidSect="0066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ormsData/>
  <w:proofState w:spelling="clean" w:grammar="clean"/>
  <w:defaultTabStop w:val="708"/>
  <w:characterSpacingControl w:val="doNotCompress"/>
  <w:compat/>
  <w:rsids>
    <w:rsidRoot w:val="001E28C0"/>
    <w:rsid w:val="001E28C0"/>
    <w:rsid w:val="005508AE"/>
    <w:rsid w:val="006613AA"/>
    <w:rsid w:val="00A449EB"/>
    <w:rsid w:val="00E2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1-PC</cp:lastModifiedBy>
  <cp:revision>3</cp:revision>
  <dcterms:created xsi:type="dcterms:W3CDTF">2017-12-13T19:26:00Z</dcterms:created>
  <dcterms:modified xsi:type="dcterms:W3CDTF">2017-12-13T19:56:00Z</dcterms:modified>
</cp:coreProperties>
</file>